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B372" w14:textId="0D8F0C41" w:rsidR="008A79FF" w:rsidRPr="00686473" w:rsidRDefault="003B75B2" w:rsidP="003B75B2">
      <w:pPr>
        <w:jc w:val="left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r w:rsidRPr="00891533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Задатак за </w:t>
      </w:r>
      <w:r w:rsidRPr="00891533"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t>Excel</w:t>
      </w:r>
      <w:r w:rsidR="00E97C4B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                                                                                                   Задатак </w:t>
      </w:r>
      <w:r w:rsidR="00686473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2</w:t>
      </w:r>
    </w:p>
    <w:p w14:paraId="1B0DFD5B" w14:textId="67E05797" w:rsidR="003B75B2" w:rsidRPr="00947F62" w:rsidRDefault="00947F62" w:rsidP="003B75B2">
      <w:pPr>
        <w:jc w:val="left"/>
        <w:rPr>
          <w:rFonts w:ascii="Times New Roman" w:hAnsi="Times New Roman" w:cs="Times New Roman"/>
          <w:b/>
          <w:bCs/>
          <w:lang w:val="sr-Cyrl-RS"/>
        </w:rPr>
      </w:pPr>
      <w:r w:rsidRPr="00947F62">
        <w:rPr>
          <w:rFonts w:ascii="Times New Roman" w:hAnsi="Times New Roman" w:cs="Times New Roman"/>
          <w:b/>
          <w:bCs/>
          <w:lang w:val="sr-Cyrl-RS"/>
        </w:rPr>
        <w:t>Напомена: Приликом уноса текста, произвољно одабрати ћирилично или латинично писмо.</w:t>
      </w:r>
    </w:p>
    <w:p w14:paraId="31B11724" w14:textId="66B29C89" w:rsidR="003B75B2" w:rsidRPr="00FC3972" w:rsidRDefault="003B75B2" w:rsidP="003B75B2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 w:rsidRPr="00FC3972">
        <w:rPr>
          <w:rFonts w:ascii="Times New Roman" w:hAnsi="Times New Roman" w:cs="Times New Roman"/>
          <w:sz w:val="24"/>
          <w:szCs w:val="24"/>
          <w:lang w:val="sr-Cyrl-RS"/>
        </w:rPr>
        <w:t xml:space="preserve">Изабрати програм, отворити нови радни лист и направити табелу од </w:t>
      </w:r>
      <w:r w:rsidR="00CA4627" w:rsidRPr="00FC3972">
        <w:rPr>
          <w:rFonts w:ascii="Times New Roman" w:hAnsi="Times New Roman" w:cs="Times New Roman"/>
          <w:sz w:val="24"/>
          <w:szCs w:val="24"/>
          <w:lang w:val="sr-Latn-RS"/>
        </w:rPr>
        <w:t>B3</w:t>
      </w:r>
      <w:r w:rsidRPr="00FC397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FC3972">
        <w:rPr>
          <w:rFonts w:ascii="Times New Roman" w:hAnsi="Times New Roman" w:cs="Times New Roman"/>
          <w:sz w:val="24"/>
          <w:szCs w:val="24"/>
          <w:lang w:val="sr-Cyrl-RS"/>
        </w:rPr>
        <w:t xml:space="preserve">до </w:t>
      </w:r>
      <w:r w:rsidR="0095466C" w:rsidRPr="00FC3972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CA4627" w:rsidRPr="00FC3972">
        <w:rPr>
          <w:rFonts w:ascii="Times New Roman" w:hAnsi="Times New Roman" w:cs="Times New Roman"/>
          <w:sz w:val="24"/>
          <w:szCs w:val="24"/>
          <w:lang w:val="sr-Latn-RS"/>
        </w:rPr>
        <w:t>7</w:t>
      </w:r>
      <w:r w:rsidRPr="00FC3972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09924F2C" w14:textId="2AA594C7" w:rsidR="003B75B2" w:rsidRPr="00FC3972" w:rsidRDefault="003B75B2" w:rsidP="003B75B2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 w:rsidRPr="00FC3972">
        <w:rPr>
          <w:rFonts w:ascii="Times New Roman" w:hAnsi="Times New Roman" w:cs="Times New Roman"/>
          <w:sz w:val="24"/>
          <w:szCs w:val="24"/>
          <w:lang w:val="sr-Cyrl-RS"/>
        </w:rPr>
        <w:t xml:space="preserve">Заглавље табеле </w:t>
      </w:r>
      <w:r w:rsidR="0095479A" w:rsidRPr="00FC3972">
        <w:rPr>
          <w:rFonts w:ascii="Times New Roman" w:hAnsi="Times New Roman" w:cs="Times New Roman"/>
          <w:sz w:val="24"/>
          <w:szCs w:val="24"/>
          <w:lang w:val="sr-Cyrl-RS"/>
        </w:rPr>
        <w:t xml:space="preserve">уоквирити двоструком црвеном линијом и унети </w:t>
      </w:r>
      <w:r w:rsidR="00CA5854" w:rsidRPr="00FC3972">
        <w:rPr>
          <w:rFonts w:ascii="Times New Roman" w:hAnsi="Times New Roman" w:cs="Times New Roman"/>
          <w:sz w:val="24"/>
          <w:szCs w:val="24"/>
          <w:lang w:val="sr-Cyrl-RS"/>
        </w:rPr>
        <w:t>наслов</w:t>
      </w:r>
      <w:r w:rsidR="0095479A" w:rsidRPr="00FC39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A5854" w:rsidRPr="00FC3972">
        <w:rPr>
          <w:rFonts w:ascii="Times New Roman" w:hAnsi="Times New Roman" w:cs="Times New Roman"/>
          <w:sz w:val="24"/>
          <w:szCs w:val="24"/>
          <w:lang w:val="sr-Cyrl-RS"/>
        </w:rPr>
        <w:t>„требовање материјала за 2023“.</w:t>
      </w:r>
      <w:r w:rsidR="00DC27F7" w:rsidRPr="00FC397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A5854" w:rsidRPr="00FC3972">
        <w:rPr>
          <w:rFonts w:ascii="Times New Roman" w:hAnsi="Times New Roman" w:cs="Times New Roman"/>
          <w:sz w:val="24"/>
          <w:szCs w:val="24"/>
          <w:lang w:val="sr-Cyrl-RS"/>
        </w:rPr>
        <w:t xml:space="preserve">Текст исписати великим, болдираним и подвученим словима. Користити курзив, фонт </w:t>
      </w:r>
      <w:r w:rsidR="00CA5854" w:rsidRPr="00FC3972">
        <w:rPr>
          <w:rFonts w:ascii="Times New Roman" w:hAnsi="Times New Roman" w:cs="Times New Roman"/>
          <w:sz w:val="24"/>
          <w:szCs w:val="24"/>
          <w:lang w:val="sr-Latn-RS"/>
        </w:rPr>
        <w:t>Times New Roman</w:t>
      </w:r>
      <w:r w:rsidR="00EF6FD5" w:rsidRPr="00FC397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CA5854" w:rsidRPr="00FC3972">
        <w:rPr>
          <w:rFonts w:ascii="Times New Roman" w:hAnsi="Times New Roman" w:cs="Times New Roman"/>
          <w:sz w:val="24"/>
          <w:szCs w:val="24"/>
          <w:lang w:val="sr-Cyrl-RS"/>
        </w:rPr>
        <w:t>величину 12</w:t>
      </w:r>
      <w:r w:rsidR="00EF6FD5" w:rsidRPr="00FC3972">
        <w:rPr>
          <w:rFonts w:ascii="Times New Roman" w:hAnsi="Times New Roman" w:cs="Times New Roman"/>
          <w:sz w:val="24"/>
          <w:szCs w:val="24"/>
          <w:lang w:val="sr-Cyrl-RS"/>
        </w:rPr>
        <w:t>. Наслов ОБАВЕЗНО центрирати.</w:t>
      </w:r>
    </w:p>
    <w:p w14:paraId="5942D8C6" w14:textId="51383CA0" w:rsidR="004C795E" w:rsidRPr="00FC3972" w:rsidRDefault="00231C2B" w:rsidP="003B75B2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 w:rsidRPr="00FC3972">
        <w:rPr>
          <w:rFonts w:ascii="Times New Roman" w:hAnsi="Times New Roman" w:cs="Times New Roman"/>
          <w:sz w:val="24"/>
          <w:szCs w:val="24"/>
          <w:lang w:val="sr-Cyrl-RS"/>
        </w:rPr>
        <w:t>Прву колону табеле обојити жутом бојом и у прву ћелију унети одредницу „Редни број“, а затим редне бројеве 1, 2, 3.</w:t>
      </w:r>
    </w:p>
    <w:p w14:paraId="757A9852" w14:textId="0A98816F" w:rsidR="00231C2B" w:rsidRPr="00FC3972" w:rsidRDefault="00231C2B" w:rsidP="00231C2B">
      <w:pPr>
        <w:pStyle w:val="ListParagraph"/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 w:rsidRPr="00FC3972">
        <w:rPr>
          <w:rFonts w:ascii="Times New Roman" w:hAnsi="Times New Roman" w:cs="Times New Roman"/>
          <w:sz w:val="24"/>
          <w:szCs w:val="24"/>
          <w:lang w:val="sr-Cyrl-RS"/>
        </w:rPr>
        <w:t xml:space="preserve">Другу колону табеле обојити </w:t>
      </w:r>
      <w:r w:rsidR="00AE3D41">
        <w:rPr>
          <w:rFonts w:ascii="Times New Roman" w:hAnsi="Times New Roman" w:cs="Times New Roman"/>
          <w:sz w:val="24"/>
          <w:szCs w:val="24"/>
          <w:lang w:val="sr-Cyrl-RS"/>
        </w:rPr>
        <w:t>белом</w:t>
      </w:r>
      <w:r w:rsidRPr="00FC3972">
        <w:rPr>
          <w:rFonts w:ascii="Times New Roman" w:hAnsi="Times New Roman" w:cs="Times New Roman"/>
          <w:sz w:val="24"/>
          <w:szCs w:val="24"/>
          <w:lang w:val="sr-Cyrl-RS"/>
        </w:rPr>
        <w:t xml:space="preserve"> бојом, унети редом одреднице „Врста материјала“, „маказе“, „оловке“, „хефталице“.</w:t>
      </w:r>
    </w:p>
    <w:p w14:paraId="007F9865" w14:textId="6E73493C" w:rsidR="00231C2B" w:rsidRPr="00FC3972" w:rsidRDefault="00231C2B" w:rsidP="00231C2B">
      <w:pPr>
        <w:pStyle w:val="ListParagraph"/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 w:rsidRPr="00FC3972">
        <w:rPr>
          <w:rFonts w:ascii="Times New Roman" w:hAnsi="Times New Roman" w:cs="Times New Roman"/>
          <w:sz w:val="24"/>
          <w:szCs w:val="24"/>
          <w:lang w:val="sr-Cyrl-RS"/>
        </w:rPr>
        <w:t xml:space="preserve">Трећу колону табеле обојити </w:t>
      </w:r>
      <w:r w:rsidR="003F4955" w:rsidRPr="00FC3972">
        <w:rPr>
          <w:rFonts w:ascii="Times New Roman" w:hAnsi="Times New Roman" w:cs="Times New Roman"/>
          <w:sz w:val="24"/>
          <w:szCs w:val="24"/>
          <w:lang w:val="sr-Cyrl-RS"/>
        </w:rPr>
        <w:t>зеленом</w:t>
      </w:r>
      <w:r w:rsidRPr="00FC3972">
        <w:rPr>
          <w:rFonts w:ascii="Times New Roman" w:hAnsi="Times New Roman" w:cs="Times New Roman"/>
          <w:sz w:val="24"/>
          <w:szCs w:val="24"/>
          <w:lang w:val="sr-Cyrl-RS"/>
        </w:rPr>
        <w:t xml:space="preserve"> бојом</w:t>
      </w:r>
      <w:r w:rsidR="003F4955" w:rsidRPr="00FC3972">
        <w:rPr>
          <w:rFonts w:ascii="Times New Roman" w:hAnsi="Times New Roman" w:cs="Times New Roman"/>
          <w:sz w:val="24"/>
          <w:szCs w:val="24"/>
          <w:lang w:val="sr-Cyrl-RS"/>
        </w:rPr>
        <w:t>, унети редом одреднице „Комада“, „3“, „100“, „3“.</w:t>
      </w:r>
    </w:p>
    <w:p w14:paraId="57CD822D" w14:textId="002AD1AC" w:rsidR="001E2FE7" w:rsidRDefault="001E2FE7" w:rsidP="00231C2B">
      <w:pPr>
        <w:pStyle w:val="ListParagraph"/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 w:rsidRPr="00FC3972">
        <w:rPr>
          <w:rFonts w:ascii="Times New Roman" w:hAnsi="Times New Roman" w:cs="Times New Roman"/>
          <w:sz w:val="24"/>
          <w:szCs w:val="24"/>
          <w:lang w:val="sr-Cyrl-RS"/>
        </w:rPr>
        <w:t xml:space="preserve">Четврту колону табеле обојити плавом бојом и </w:t>
      </w:r>
      <w:r w:rsidR="00194D2E" w:rsidRPr="00FC3972">
        <w:rPr>
          <w:rFonts w:ascii="Times New Roman" w:hAnsi="Times New Roman" w:cs="Times New Roman"/>
          <w:sz w:val="24"/>
          <w:szCs w:val="24"/>
          <w:lang w:val="sr-Cyrl-RS"/>
        </w:rPr>
        <w:t>унети одреднице „Цена“, „</w:t>
      </w:r>
      <w:r w:rsidR="0003525B" w:rsidRPr="00FC3972">
        <w:rPr>
          <w:rFonts w:ascii="Times New Roman" w:hAnsi="Times New Roman" w:cs="Times New Roman"/>
          <w:sz w:val="24"/>
          <w:szCs w:val="24"/>
          <w:lang w:val="sr-Cyrl-RS"/>
        </w:rPr>
        <w:t>900</w:t>
      </w:r>
      <w:r w:rsidR="00146F5E" w:rsidRPr="00FC3972">
        <w:rPr>
          <w:rFonts w:ascii="Times New Roman" w:hAnsi="Times New Roman" w:cs="Times New Roman"/>
          <w:sz w:val="24"/>
          <w:szCs w:val="24"/>
          <w:lang w:val="sr-Cyrl-RS"/>
        </w:rPr>
        <w:t>,00</w:t>
      </w:r>
      <w:r w:rsidR="00194D2E" w:rsidRPr="00FC3972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03525B" w:rsidRPr="00FC3972">
        <w:rPr>
          <w:rFonts w:ascii="Times New Roman" w:hAnsi="Times New Roman" w:cs="Times New Roman"/>
          <w:sz w:val="24"/>
          <w:szCs w:val="24"/>
          <w:lang w:val="sr-Cyrl-RS"/>
        </w:rPr>
        <w:t>, „</w:t>
      </w:r>
      <w:r w:rsidR="00104659" w:rsidRPr="00FC3972">
        <w:rPr>
          <w:rFonts w:ascii="Times New Roman" w:hAnsi="Times New Roman" w:cs="Times New Roman"/>
          <w:sz w:val="24"/>
          <w:szCs w:val="24"/>
          <w:lang w:val="sr-Cyrl-RS"/>
        </w:rPr>
        <w:t>5.000,00</w:t>
      </w:r>
      <w:r w:rsidR="0003525B" w:rsidRPr="00FC3972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104659" w:rsidRPr="00FC3972">
        <w:rPr>
          <w:rFonts w:ascii="Times New Roman" w:hAnsi="Times New Roman" w:cs="Times New Roman"/>
          <w:sz w:val="24"/>
          <w:szCs w:val="24"/>
          <w:lang w:val="sr-Cyrl-RS"/>
        </w:rPr>
        <w:t xml:space="preserve"> и „1.500,00“.</w:t>
      </w:r>
    </w:p>
    <w:p w14:paraId="57DBA1E0" w14:textId="697C70C3" w:rsidR="00E55DEE" w:rsidRPr="00FC3972" w:rsidRDefault="00B85485" w:rsidP="00231C2B">
      <w:pPr>
        <w:pStyle w:val="ListParagraph"/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 w:rsidRPr="00B85485">
        <w:rPr>
          <w:rFonts w:ascii="Times New Roman" w:hAnsi="Times New Roman" w:cs="Times New Roman"/>
          <w:sz w:val="24"/>
          <w:szCs w:val="24"/>
          <w:lang w:val="sr-Cyrl-RS"/>
        </w:rPr>
        <w:t>Користити Times New Roman фонт, величина 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B85485">
        <w:rPr>
          <w:rFonts w:ascii="Times New Roman" w:hAnsi="Times New Roman" w:cs="Times New Roman"/>
          <w:sz w:val="24"/>
          <w:szCs w:val="24"/>
          <w:lang w:val="sr-Cyrl-RS"/>
        </w:rPr>
        <w:t>, болдирана и мала слова.</w:t>
      </w:r>
    </w:p>
    <w:p w14:paraId="759694F3" w14:textId="77777777" w:rsidR="0019186C" w:rsidRPr="00FC3972" w:rsidRDefault="0019186C" w:rsidP="00140B13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 w:rsidRPr="00FC3972">
        <w:rPr>
          <w:rFonts w:ascii="Times New Roman" w:hAnsi="Times New Roman" w:cs="Times New Roman"/>
          <w:sz w:val="24"/>
          <w:szCs w:val="24"/>
          <w:lang w:val="sr-Cyrl-RS"/>
        </w:rPr>
        <w:t>Остале ивице табеле (спољашње и унутрашње) форматирати црном бојом и болдирати их.</w:t>
      </w:r>
    </w:p>
    <w:p w14:paraId="3D989467" w14:textId="298F5DC4" w:rsidR="00326EAA" w:rsidRPr="00FC3972" w:rsidRDefault="00C9140E" w:rsidP="00140B13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 w:rsidRPr="00FC3972">
        <w:rPr>
          <w:rFonts w:ascii="Times New Roman" w:hAnsi="Times New Roman" w:cs="Times New Roman"/>
          <w:sz w:val="24"/>
          <w:szCs w:val="24"/>
          <w:lang w:val="sr-Cyrl-RS"/>
        </w:rPr>
        <w:t xml:space="preserve">Текст у ћелијама </w:t>
      </w:r>
      <w:r w:rsidRPr="00FC3972">
        <w:rPr>
          <w:rFonts w:ascii="Times New Roman" w:hAnsi="Times New Roman" w:cs="Times New Roman"/>
          <w:sz w:val="24"/>
          <w:szCs w:val="24"/>
          <w:lang w:val="sr-Latn-RS"/>
        </w:rPr>
        <w:t>B4, C4, D4</w:t>
      </w:r>
      <w:r w:rsidR="00947F6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C3972">
        <w:rPr>
          <w:rFonts w:ascii="Times New Roman" w:hAnsi="Times New Roman" w:cs="Times New Roman"/>
          <w:sz w:val="24"/>
          <w:szCs w:val="24"/>
          <w:lang w:val="sr-Cyrl-RS"/>
        </w:rPr>
        <w:t>заротирати за 90</w:t>
      </w:r>
      <w:r w:rsidRPr="00FC3972">
        <w:rPr>
          <w:rFonts w:ascii="Times New Roman" w:hAnsi="Times New Roman" w:cs="Times New Roman"/>
          <w:sz w:val="24"/>
          <w:szCs w:val="24"/>
          <w:lang w:val="en-GB"/>
        </w:rPr>
        <w:t>°</w:t>
      </w:r>
      <w:r w:rsidR="00947F62">
        <w:rPr>
          <w:rFonts w:ascii="Times New Roman" w:hAnsi="Times New Roman" w:cs="Times New Roman"/>
          <w:sz w:val="24"/>
          <w:szCs w:val="24"/>
          <w:lang w:val="sr-Cyrl-RS"/>
        </w:rPr>
        <w:t>, а у ћелији Е4 за -90°.</w:t>
      </w:r>
    </w:p>
    <w:p w14:paraId="217C8DC1" w14:textId="0A3ECB0E" w:rsidR="00140B13" w:rsidRPr="00FC3972" w:rsidRDefault="00073C88" w:rsidP="00140B13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 w:rsidRPr="00FC3972">
        <w:rPr>
          <w:rFonts w:ascii="Times New Roman" w:hAnsi="Times New Roman" w:cs="Times New Roman"/>
          <w:sz w:val="24"/>
          <w:szCs w:val="24"/>
          <w:lang w:val="sr-Cyrl-RS"/>
        </w:rPr>
        <w:t xml:space="preserve">У ћелију </w:t>
      </w:r>
      <w:r w:rsidR="00136B09" w:rsidRPr="00FC3972">
        <w:rPr>
          <w:rFonts w:ascii="Times New Roman" w:hAnsi="Times New Roman" w:cs="Times New Roman"/>
          <w:sz w:val="24"/>
          <w:szCs w:val="24"/>
          <w:lang w:val="sr-Cyrl-RS"/>
        </w:rPr>
        <w:t>Е8 унети коментар „</w:t>
      </w:r>
      <w:r w:rsidR="008F134C" w:rsidRPr="00FC3972">
        <w:rPr>
          <w:rFonts w:ascii="Times New Roman" w:hAnsi="Times New Roman" w:cs="Times New Roman"/>
          <w:sz w:val="24"/>
          <w:szCs w:val="24"/>
          <w:lang w:val="sr-Cyrl-RS"/>
        </w:rPr>
        <w:t>цена је изражена у динарима</w:t>
      </w:r>
      <w:r w:rsidR="00136B09" w:rsidRPr="00FC3972">
        <w:rPr>
          <w:rFonts w:ascii="Times New Roman" w:hAnsi="Times New Roman" w:cs="Times New Roman"/>
          <w:sz w:val="24"/>
          <w:szCs w:val="24"/>
          <w:lang w:val="sr-Cyrl-RS"/>
        </w:rPr>
        <w:t>“.</w:t>
      </w:r>
    </w:p>
    <w:p w14:paraId="11DB6B5C" w14:textId="3AEEC587" w:rsidR="00326EAA" w:rsidRPr="00FC3972" w:rsidRDefault="00DC27F7" w:rsidP="00140B13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 w:rsidRPr="00FC3972">
        <w:rPr>
          <w:rFonts w:ascii="Times New Roman" w:hAnsi="Times New Roman" w:cs="Times New Roman"/>
          <w:sz w:val="24"/>
          <w:szCs w:val="24"/>
          <w:lang w:val="sr-Cyrl-RS"/>
        </w:rPr>
        <w:t xml:space="preserve">Овако урађен у табелу идентично прекопирати у </w:t>
      </w:r>
      <w:r w:rsidRPr="00FC3972">
        <w:rPr>
          <w:rFonts w:ascii="Times New Roman" w:hAnsi="Times New Roman" w:cs="Times New Roman"/>
          <w:sz w:val="24"/>
          <w:szCs w:val="24"/>
          <w:lang w:val="sr-Latn-RS"/>
        </w:rPr>
        <w:t>Sheet 2</w:t>
      </w:r>
    </w:p>
    <w:p w14:paraId="6B12FC18" w14:textId="42847002" w:rsidR="006F1EB5" w:rsidRPr="00FC3972" w:rsidRDefault="006F1EB5" w:rsidP="00140B13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 w:rsidRPr="00FC3972">
        <w:rPr>
          <w:rFonts w:ascii="Times New Roman" w:hAnsi="Times New Roman" w:cs="Times New Roman"/>
          <w:sz w:val="24"/>
          <w:szCs w:val="24"/>
          <w:lang w:val="sr-Cyrl-RS"/>
        </w:rPr>
        <w:t xml:space="preserve">Овако уређени радни лист сачувајте на десктопу, у новом фолдеру </w:t>
      </w:r>
      <w:r w:rsidR="00703D3C" w:rsidRPr="00FC3972">
        <w:rPr>
          <w:rFonts w:ascii="Times New Roman" w:hAnsi="Times New Roman" w:cs="Times New Roman"/>
          <w:sz w:val="24"/>
          <w:szCs w:val="24"/>
          <w:lang w:val="sr-Cyrl-RS"/>
        </w:rPr>
        <w:t>који ћете сами направити и сами именовати, а затим оба урађена задатка (</w:t>
      </w:r>
      <w:r w:rsidR="00703D3C" w:rsidRPr="00FC3972">
        <w:rPr>
          <w:rFonts w:ascii="Times New Roman" w:hAnsi="Times New Roman" w:cs="Times New Roman"/>
          <w:sz w:val="24"/>
          <w:szCs w:val="24"/>
          <w:lang w:val="sr-Latn-RS"/>
        </w:rPr>
        <w:t xml:space="preserve">WORD </w:t>
      </w:r>
      <w:r w:rsidR="00703D3C" w:rsidRPr="00FC3972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703D3C" w:rsidRPr="00FC3972">
        <w:rPr>
          <w:rFonts w:ascii="Times New Roman" w:hAnsi="Times New Roman" w:cs="Times New Roman"/>
          <w:sz w:val="24"/>
          <w:szCs w:val="24"/>
          <w:lang w:val="sr-Latn-RS"/>
        </w:rPr>
        <w:t xml:space="preserve"> EXCEL</w:t>
      </w:r>
      <w:r w:rsidR="00703D3C" w:rsidRPr="00FC3972">
        <w:rPr>
          <w:rFonts w:ascii="Times New Roman" w:hAnsi="Times New Roman" w:cs="Times New Roman"/>
          <w:sz w:val="24"/>
          <w:szCs w:val="24"/>
          <w:lang w:val="sr-Cyrl-RS"/>
        </w:rPr>
        <w:t xml:space="preserve">) ставити као </w:t>
      </w:r>
      <w:r w:rsidR="00703D3C" w:rsidRPr="00FC3972">
        <w:rPr>
          <w:rFonts w:ascii="Times New Roman" w:hAnsi="Times New Roman" w:cs="Times New Roman"/>
          <w:sz w:val="24"/>
          <w:szCs w:val="24"/>
          <w:lang w:val="sr-Latn-RS"/>
        </w:rPr>
        <w:t>attachment</w:t>
      </w:r>
      <w:r w:rsidR="00703D3C" w:rsidRPr="00FC3972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703D3C" w:rsidRPr="00FC397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03D3C" w:rsidRPr="00FC3972">
        <w:rPr>
          <w:rFonts w:ascii="Times New Roman" w:hAnsi="Times New Roman" w:cs="Times New Roman"/>
          <w:sz w:val="24"/>
          <w:szCs w:val="24"/>
          <w:lang w:val="sr-Cyrl-RS"/>
        </w:rPr>
        <w:t xml:space="preserve">уз поштовања основних правила слања мејла, послати на мејл </w:t>
      </w:r>
      <w:hyperlink r:id="rId6" w:history="1">
        <w:r w:rsidR="00E55DEE" w:rsidRPr="00970EB9">
          <w:rPr>
            <w:rStyle w:val="Hyperlink"/>
            <w:rFonts w:ascii="Times New Roman" w:hAnsi="Times New Roman" w:cs="Times New Roman"/>
            <w:sz w:val="24"/>
            <w:szCs w:val="24"/>
          </w:rPr>
          <w:t>nenaspasic79@gmail.com</w:t>
        </w:r>
      </w:hyperlink>
      <w:r w:rsidR="00E55DEE">
        <w:rPr>
          <w:rStyle w:val="Hyperlink"/>
          <w:rFonts w:ascii="Times New Roman" w:hAnsi="Times New Roman" w:cs="Times New Roman"/>
          <w:color w:val="auto"/>
          <w:sz w:val="24"/>
          <w:szCs w:val="24"/>
          <w:lang w:val="sr-Cyrl-RS"/>
        </w:rPr>
        <w:t xml:space="preserve"> </w:t>
      </w:r>
    </w:p>
    <w:p w14:paraId="1A72F031" w14:textId="31C74B78" w:rsidR="003B75B2" w:rsidRDefault="003B75B2" w:rsidP="003B75B2">
      <w:pPr>
        <w:jc w:val="left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5A707EB" w14:textId="33E7AD98" w:rsidR="000A4E86" w:rsidRDefault="000A4E86" w:rsidP="003B75B2">
      <w:pPr>
        <w:jc w:val="left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9FB7749" w14:textId="1F1C07E9" w:rsidR="000A4E86" w:rsidRDefault="000A4E86" w:rsidP="003B75B2">
      <w:pPr>
        <w:jc w:val="left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16827B3" w14:textId="77777777" w:rsidR="000A4E86" w:rsidRDefault="000A4E86" w:rsidP="003B75B2">
      <w:pPr>
        <w:jc w:val="left"/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0A4E86" w:rsidSect="008A79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97AD0"/>
    <w:multiLevelType w:val="hybridMultilevel"/>
    <w:tmpl w:val="F014E1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90E"/>
    <w:multiLevelType w:val="hybridMultilevel"/>
    <w:tmpl w:val="BEF08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E1CF8"/>
    <w:multiLevelType w:val="hybridMultilevel"/>
    <w:tmpl w:val="A36865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574387">
    <w:abstractNumId w:val="2"/>
  </w:num>
  <w:num w:numId="2" w16cid:durableId="1632052409">
    <w:abstractNumId w:val="0"/>
  </w:num>
  <w:num w:numId="3" w16cid:durableId="1698307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B2"/>
    <w:rsid w:val="0003525B"/>
    <w:rsid w:val="00073C88"/>
    <w:rsid w:val="000A4E86"/>
    <w:rsid w:val="00104659"/>
    <w:rsid w:val="00125515"/>
    <w:rsid w:val="00136B09"/>
    <w:rsid w:val="00140B13"/>
    <w:rsid w:val="00146F5E"/>
    <w:rsid w:val="0019186C"/>
    <w:rsid w:val="00194D2E"/>
    <w:rsid w:val="001E2FE7"/>
    <w:rsid w:val="00231C2B"/>
    <w:rsid w:val="00326EAA"/>
    <w:rsid w:val="003B75B2"/>
    <w:rsid w:val="003C403E"/>
    <w:rsid w:val="003F4955"/>
    <w:rsid w:val="004018AE"/>
    <w:rsid w:val="00455A48"/>
    <w:rsid w:val="004C795E"/>
    <w:rsid w:val="00593C95"/>
    <w:rsid w:val="00686473"/>
    <w:rsid w:val="006F1EB5"/>
    <w:rsid w:val="00703D3C"/>
    <w:rsid w:val="00707269"/>
    <w:rsid w:val="00820B96"/>
    <w:rsid w:val="008549F4"/>
    <w:rsid w:val="00891533"/>
    <w:rsid w:val="008A79FF"/>
    <w:rsid w:val="008B04E7"/>
    <w:rsid w:val="008B24BF"/>
    <w:rsid w:val="008C43ED"/>
    <w:rsid w:val="008F134C"/>
    <w:rsid w:val="00947F62"/>
    <w:rsid w:val="0095023D"/>
    <w:rsid w:val="0095466C"/>
    <w:rsid w:val="0095479A"/>
    <w:rsid w:val="0096475F"/>
    <w:rsid w:val="00A07473"/>
    <w:rsid w:val="00A407BC"/>
    <w:rsid w:val="00AE3D41"/>
    <w:rsid w:val="00B4278F"/>
    <w:rsid w:val="00B52FEB"/>
    <w:rsid w:val="00B85485"/>
    <w:rsid w:val="00C9140E"/>
    <w:rsid w:val="00CA4627"/>
    <w:rsid w:val="00CA5854"/>
    <w:rsid w:val="00DC27F7"/>
    <w:rsid w:val="00DC6D54"/>
    <w:rsid w:val="00E14FFF"/>
    <w:rsid w:val="00E55DEE"/>
    <w:rsid w:val="00E97C4B"/>
    <w:rsid w:val="00EE2390"/>
    <w:rsid w:val="00EF6FD5"/>
    <w:rsid w:val="00F46859"/>
    <w:rsid w:val="00FB5C5C"/>
    <w:rsid w:val="00FC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89628"/>
  <w15:chartTrackingRefBased/>
  <w15:docId w15:val="{DB4C112F-1BC5-47F4-A841-625FD28C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5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04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naspasic7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A1151-499B-4B72-B956-E7030958E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sovesna.karaklic@hotmail.com</dc:creator>
  <cp:keywords/>
  <dc:description/>
  <cp:lastModifiedBy>sovesna.karaklic@hotmail.com</cp:lastModifiedBy>
  <cp:revision>3</cp:revision>
  <dcterms:created xsi:type="dcterms:W3CDTF">2023-01-12T12:40:00Z</dcterms:created>
  <dcterms:modified xsi:type="dcterms:W3CDTF">2023-01-12T12:54:00Z</dcterms:modified>
</cp:coreProperties>
</file>