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:rsidR="00325BEC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4269E3" w:rsidRDefault="00A232DF" w:rsidP="00A232DF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A232DF" w:rsidTr="00DF4E96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A232DF" w:rsidRPr="00400DCD" w:rsidRDefault="002C6EEC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  <w:t>5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A232DF" w:rsidTr="00A232DF">
        <w:tc>
          <w:tcPr>
            <w:tcW w:w="4494" w:type="dxa"/>
            <w:vAlign w:val="center"/>
          </w:tcPr>
          <w:p w:rsidR="00A232DF" w:rsidRPr="00D20C03" w:rsidRDefault="00A232DF" w:rsidP="00DF4E96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  <w:lang w:val="sr-Latn-BA" w:eastAsia="sr-Latn-BA"/>
              </w:rPr>
              <w:drawing>
                <wp:inline distT="0" distB="0" distL="0" distR="0" wp14:anchorId="212F58C2" wp14:editId="306CE18B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2DF" w:rsidRPr="00D20C03" w:rsidRDefault="00A232DF" w:rsidP="00DF4E96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D20C03">
              <w:rPr>
                <w:b/>
                <w:sz w:val="22"/>
                <w:szCs w:val="22"/>
              </w:rPr>
              <w:t xml:space="preserve">                    </w:t>
            </w:r>
            <w:r w:rsidRPr="00D20C03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A232DF" w:rsidRPr="00D20C03" w:rsidRDefault="00A232DF" w:rsidP="00DF4E96">
            <w:pPr>
              <w:pStyle w:val="Header"/>
              <w:tabs>
                <w:tab w:val="clear" w:pos="4320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D20C03">
              <w:rPr>
                <w:b/>
                <w:sz w:val="20"/>
                <w:szCs w:val="20"/>
                <w:lang w:val="sr-Cyrl-CS"/>
              </w:rPr>
              <w:t>МИНИСТАРСТВО ГРАЂЕВИНАРТСВА,</w:t>
            </w:r>
          </w:p>
          <w:p w:rsidR="00A232DF" w:rsidRPr="00D20C03" w:rsidRDefault="00A232DF" w:rsidP="00DF4E96">
            <w:pPr>
              <w:pStyle w:val="Header"/>
              <w:ind w:right="317"/>
              <w:jc w:val="center"/>
              <w:rPr>
                <w:b/>
                <w:sz w:val="20"/>
                <w:szCs w:val="20"/>
                <w:lang w:val="sr-Cyrl-CS"/>
              </w:rPr>
            </w:pPr>
            <w:r w:rsidRPr="00D20C03">
              <w:rPr>
                <w:b/>
                <w:sz w:val="20"/>
                <w:szCs w:val="20"/>
              </w:rPr>
              <w:t xml:space="preserve">      </w:t>
            </w:r>
            <w:r w:rsidRPr="00D20C03">
              <w:rPr>
                <w:b/>
                <w:sz w:val="20"/>
                <w:szCs w:val="20"/>
                <w:lang w:val="sr-Cyrl-CS"/>
              </w:rPr>
              <w:t>САОБРАЋАЈА И ИНФРАСТРУКТУРЕ</w:t>
            </w:r>
          </w:p>
          <w:p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lang w:val="sr-Cyrl-CS"/>
              </w:rPr>
              <w:t>Сектор за инспекцијски надзор</w:t>
            </w:r>
          </w:p>
          <w:p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Одељење за инспекцијске послове грађевинарства</w:t>
            </w:r>
          </w:p>
        </w:tc>
        <w:tc>
          <w:tcPr>
            <w:tcW w:w="4522" w:type="dxa"/>
            <w:vAlign w:val="center"/>
          </w:tcPr>
          <w:p w:rsidR="002C6EEC" w:rsidRPr="002C6EEC" w:rsidRDefault="002C6EEC" w:rsidP="002C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редован инспекцијски надзор</w:t>
            </w:r>
          </w:p>
          <w:p w:rsidR="002C6EEC" w:rsidRPr="002C6EEC" w:rsidRDefault="002C6EEC" w:rsidP="002C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 издатој употребној дозволи за цео објекат или део објекта</w:t>
            </w:r>
          </w:p>
          <w:p w:rsidR="00A232DF" w:rsidRPr="00D20C03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гласник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РС“,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72/09,  81/09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., 64/10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98/2013 -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132/14 и 145/14</w:t>
            </w:r>
            <w:r w:rsidRPr="00D20C03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32DF" w:rsidRPr="00A232DF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232DF" w:rsidRPr="00A232DF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00DCD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A232DF" w:rsidRPr="00A232DF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57A59" w:rsidRPr="00E57A59" w:rsidRDefault="00E57A59" w:rsidP="008F1BC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:rsidR="00E57A59" w:rsidRPr="00E57A59" w:rsidRDefault="00E57A59" w:rsidP="008F1BC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:rsidR="00E57A59" w:rsidRPr="00E57A59" w:rsidRDefault="00E57A59" w:rsidP="002C6EEC">
      <w:pPr>
        <w:spacing w:after="0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:rsidR="008F1BC3" w:rsidRDefault="008F1BC3" w:rsidP="002C6EEC">
      <w:pPr>
        <w:spacing w:after="0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F1BC3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конструкције:</w:t>
      </w:r>
    </w:p>
    <w:p w:rsidR="002C6EEC" w:rsidRPr="002C6EEC" w:rsidRDefault="002C6EEC" w:rsidP="002C6EEC">
      <w:pPr>
        <w:spacing w:after="0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2C6EEC">
        <w:rPr>
          <w:rFonts w:ascii="Times New Roman" w:hAnsi="Times New Roman" w:cs="Times New Roman"/>
          <w:sz w:val="24"/>
          <w:szCs w:val="24"/>
          <w:lang w:val="sr-Cyrl-RS"/>
        </w:rPr>
        <w:t>Употребна дозвола:</w:t>
      </w:r>
    </w:p>
    <w:p w:rsidR="00A232DF" w:rsidRDefault="00A232DF" w:rsidP="00E57A59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32DF" w:rsidRPr="00A232DF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A232DF" w:rsidRPr="00A232DF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:rsidTr="00460AEC">
        <w:tc>
          <w:tcPr>
            <w:tcW w:w="9747" w:type="dxa"/>
            <w:gridSpan w:val="3"/>
            <w:shd w:val="clear" w:color="auto" w:fill="auto"/>
          </w:tcPr>
          <w:p w:rsidR="0061505A" w:rsidRPr="00801A17" w:rsidRDefault="0061505A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lang w:val="sr-Cyrl-RS"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  <w:lang w:val="sr-Cyrl-RS"/>
              </w:rPr>
              <w:t>ИЗГРАДЊУ</w:t>
            </w:r>
          </w:p>
        </w:tc>
      </w:tr>
      <w:tr w:rsidR="0061505A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61505A" w:rsidRPr="00801A17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ривредно друштво, односно друго 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*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2D12BD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61505A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61505A" w:rsidRPr="00A232D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 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*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завршен цео објекат или део објекта 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ји представља </w:t>
            </w:r>
            <w:r w:rsidR="00D11E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техничко – технолошку целину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085186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085186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Default="0061505A" w:rsidP="0061505A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:rsidTr="00460AEC">
        <w:tc>
          <w:tcPr>
            <w:tcW w:w="9747" w:type="dxa"/>
            <w:gridSpan w:val="3"/>
            <w:shd w:val="clear" w:color="auto" w:fill="auto"/>
          </w:tcPr>
          <w:p w:rsidR="0061505A" w:rsidRPr="00822F4F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2. ИНСПЕКЦИЈСКИ ПРЕГЛЕД</w:t>
            </w:r>
          </w:p>
        </w:tc>
      </w:tr>
      <w:tr w:rsidR="0061505A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61505A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грађење завршено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F571E9" w:rsidRDefault="0061505A" w:rsidP="00F60D58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 w:rsidR="00F60D58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F571E9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60D58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F60D58" w:rsidRPr="00A232DF" w:rsidRDefault="00F60D58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објекту не постоје недостаци који представљају непосредну опасност по стабилност, односно безбедност објекта и његове околинеи живот и здравље људи?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60D58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60D58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C6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 је технички преглед извршен у складу са законом?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 објекат који се користи издата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F60D58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се објекат користи за намену за коју је издата грађевинска, односно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F60D58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F60D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коришћењем објекта не доводи у опасност живот и здравље људи, безбедност суседних објеката, безбедност околине или угрожава животна средина?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1505A" w:rsidRPr="00143458" w:rsidTr="00460AEC">
        <w:trPr>
          <w:trHeight w:val="1605"/>
        </w:trPr>
        <w:tc>
          <w:tcPr>
            <w:tcW w:w="7054" w:type="dxa"/>
            <w:shd w:val="clear" w:color="auto" w:fill="auto"/>
          </w:tcPr>
          <w:p w:rsidR="0061505A" w:rsidRPr="00A9255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Pr="00A232DF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4D330F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4D330F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61505A" w:rsidRDefault="0061505A" w:rsidP="0061505A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F60D58">
        <w:rPr>
          <w:rFonts w:ascii="Times New Roman" w:hAnsi="Times New Roman"/>
          <w:b/>
          <w:lang w:val="sr-Cyrl-RS"/>
        </w:rPr>
        <w:t>2</w:t>
      </w:r>
      <w:r w:rsidR="00821434">
        <w:rPr>
          <w:rFonts w:ascii="Times New Roman" w:hAnsi="Times New Roman"/>
          <w:b/>
          <w:lang w:val="sr-Cyrl-RS"/>
        </w:rPr>
        <w:t>3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>УТВРЂЕН БРОЈ БОДОВА У НАДЗОРУ ЗА ОДГОВОР ''ДА'':      (      %)</w:t>
      </w:r>
    </w:p>
    <w:p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61505A" w:rsidRPr="00756E3A" w:rsidTr="00460AEC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61505A" w:rsidRPr="00756E3A" w:rsidTr="00460AE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</w:tcPr>
          <w:p w:rsidR="0061505A" w:rsidRPr="00756E3A" w:rsidRDefault="0061505A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61505A" w:rsidRPr="00756E3A" w:rsidTr="00460AEC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</w:tcPr>
          <w:p w:rsidR="0061505A" w:rsidRPr="00756E3A" w:rsidRDefault="0061505A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61505A" w:rsidRPr="00756E3A" w:rsidTr="00460AE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</w:tcPr>
          <w:p w:rsidR="0061505A" w:rsidRPr="00756E3A" w:rsidRDefault="0061505A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61505A" w:rsidRPr="00756E3A" w:rsidTr="00460AE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</w:tcPr>
          <w:p w:rsidR="0061505A" w:rsidRPr="00756E3A" w:rsidRDefault="0061505A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61505A" w:rsidRPr="00756E3A" w:rsidTr="00460AEC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61505A" w:rsidRPr="00756E3A" w:rsidRDefault="0061505A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</w:tcPr>
          <w:p w:rsidR="0061505A" w:rsidRPr="00756E3A" w:rsidRDefault="0061505A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61505A" w:rsidRPr="00756E3A" w:rsidRDefault="0061505A" w:rsidP="0061505A">
      <w:pPr>
        <w:spacing w:after="0" w:line="240" w:lineRule="auto"/>
        <w:rPr>
          <w:rFonts w:ascii="Times New Roman" w:hAnsi="Times New Roman"/>
        </w:rPr>
      </w:pPr>
    </w:p>
    <w:p w:rsidR="0061505A" w:rsidRPr="00756E3A" w:rsidRDefault="0061505A" w:rsidP="0061505A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756E3A">
        <w:rPr>
          <w:rFonts w:ascii="Times New Roman" w:hAnsi="Times New Roman"/>
        </w:rPr>
        <w:t xml:space="preserve"> ЛИЦЕ                              М.П.         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756E3A">
        <w:rPr>
          <w:rFonts w:ascii="Times New Roman" w:hAnsi="Times New Roman"/>
        </w:rPr>
        <w:t xml:space="preserve"> ИНСПЕКТОР</w:t>
      </w:r>
    </w:p>
    <w:p w:rsidR="0061505A" w:rsidRPr="00756E3A" w:rsidRDefault="0061505A" w:rsidP="0061505A">
      <w:pPr>
        <w:spacing w:after="0" w:line="240" w:lineRule="auto"/>
        <w:rPr>
          <w:rFonts w:ascii="Times New Roman" w:hAnsi="Times New Roman"/>
        </w:rPr>
      </w:pPr>
    </w:p>
    <w:p w:rsidR="0061505A" w:rsidRPr="008315CF" w:rsidRDefault="0061505A" w:rsidP="0061505A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A232DF" w:rsidSect="00F60D58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DE04F29A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85186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20619E"/>
    <w:rsid w:val="00212740"/>
    <w:rsid w:val="00221D18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2389"/>
    <w:rsid w:val="002C6EEC"/>
    <w:rsid w:val="00310568"/>
    <w:rsid w:val="00325BEC"/>
    <w:rsid w:val="00383C4B"/>
    <w:rsid w:val="00387AEF"/>
    <w:rsid w:val="00397CE9"/>
    <w:rsid w:val="003B751B"/>
    <w:rsid w:val="00400DCD"/>
    <w:rsid w:val="00413061"/>
    <w:rsid w:val="00413CE9"/>
    <w:rsid w:val="00420311"/>
    <w:rsid w:val="004269E3"/>
    <w:rsid w:val="00430A34"/>
    <w:rsid w:val="00455CBF"/>
    <w:rsid w:val="0046168B"/>
    <w:rsid w:val="00465558"/>
    <w:rsid w:val="00483775"/>
    <w:rsid w:val="004C4C12"/>
    <w:rsid w:val="004E48F9"/>
    <w:rsid w:val="004F59CD"/>
    <w:rsid w:val="00537157"/>
    <w:rsid w:val="00560923"/>
    <w:rsid w:val="00561D1E"/>
    <w:rsid w:val="00564BCE"/>
    <w:rsid w:val="00564E7D"/>
    <w:rsid w:val="00571F82"/>
    <w:rsid w:val="00576C77"/>
    <w:rsid w:val="005B0596"/>
    <w:rsid w:val="005B3B99"/>
    <w:rsid w:val="005B3F84"/>
    <w:rsid w:val="005C2BD8"/>
    <w:rsid w:val="005C7E99"/>
    <w:rsid w:val="005D0F13"/>
    <w:rsid w:val="005E175F"/>
    <w:rsid w:val="0061505A"/>
    <w:rsid w:val="00615FEC"/>
    <w:rsid w:val="006220C6"/>
    <w:rsid w:val="0067234D"/>
    <w:rsid w:val="00684A01"/>
    <w:rsid w:val="00695DE3"/>
    <w:rsid w:val="006C3DA3"/>
    <w:rsid w:val="006D0C01"/>
    <w:rsid w:val="006E1ED5"/>
    <w:rsid w:val="006E51B2"/>
    <w:rsid w:val="006E5507"/>
    <w:rsid w:val="007105CA"/>
    <w:rsid w:val="007122AA"/>
    <w:rsid w:val="0073195F"/>
    <w:rsid w:val="00762EC5"/>
    <w:rsid w:val="00772359"/>
    <w:rsid w:val="007860DA"/>
    <w:rsid w:val="007B11A4"/>
    <w:rsid w:val="007D3409"/>
    <w:rsid w:val="007E3C3A"/>
    <w:rsid w:val="007E5B12"/>
    <w:rsid w:val="007F0010"/>
    <w:rsid w:val="007F0707"/>
    <w:rsid w:val="00821434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21F21"/>
    <w:rsid w:val="009251AB"/>
    <w:rsid w:val="009410F4"/>
    <w:rsid w:val="0099588E"/>
    <w:rsid w:val="00995DF4"/>
    <w:rsid w:val="00997EF9"/>
    <w:rsid w:val="009E071A"/>
    <w:rsid w:val="009F5FBB"/>
    <w:rsid w:val="00A232DF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259A8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467F4"/>
    <w:rsid w:val="00C53308"/>
    <w:rsid w:val="00C5457A"/>
    <w:rsid w:val="00C91BB2"/>
    <w:rsid w:val="00C91F1D"/>
    <w:rsid w:val="00CA2468"/>
    <w:rsid w:val="00D11E9D"/>
    <w:rsid w:val="00D20C03"/>
    <w:rsid w:val="00D20CE7"/>
    <w:rsid w:val="00D544BA"/>
    <w:rsid w:val="00D67C6C"/>
    <w:rsid w:val="00D73FC0"/>
    <w:rsid w:val="00D76D26"/>
    <w:rsid w:val="00DC67F3"/>
    <w:rsid w:val="00DE0C7A"/>
    <w:rsid w:val="00E02D61"/>
    <w:rsid w:val="00E122F2"/>
    <w:rsid w:val="00E31BDC"/>
    <w:rsid w:val="00E42C7E"/>
    <w:rsid w:val="00E47F95"/>
    <w:rsid w:val="00E55C14"/>
    <w:rsid w:val="00E57A59"/>
    <w:rsid w:val="00E605E2"/>
    <w:rsid w:val="00E664BC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432CE"/>
    <w:rsid w:val="00F4597F"/>
    <w:rsid w:val="00F51FD4"/>
    <w:rsid w:val="00F60D58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B845-7A3D-4C7C-8E43-D5AA23F9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jelena.erac</cp:lastModifiedBy>
  <cp:revision>4</cp:revision>
  <dcterms:created xsi:type="dcterms:W3CDTF">2016-02-11T11:01:00Z</dcterms:created>
  <dcterms:modified xsi:type="dcterms:W3CDTF">2016-02-11T12:00:00Z</dcterms:modified>
</cp:coreProperties>
</file>